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States of Mind, Words, and Reality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(A First-Person Retelling)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Mistake: Fantasy as a Crutch</w:t>
      </w:r>
    </w:p>
    <w:p>
      <w:pPr>
        <w:pStyle w:val="BodyText"/>
        <w:bidi w:val="0"/>
        <w:jc w:val="start"/>
        <w:rPr/>
      </w:pPr>
      <w:r>
        <w:rPr/>
        <w:t xml:space="preserve">I woke up today realizing I’d made a critical error in yesterday’s guide. The mistake was this: </w:t>
      </w:r>
      <w:r>
        <w:rPr>
          <w:rStyle w:val="Strong"/>
        </w:rPr>
        <w:t>I thought I could reach the "correct" state of mind—pure, wordless presence—by imagining it.</w:t>
      </w:r>
      <w:r>
        <w:rPr/>
        <w:t xml:space="preserve"> By visualizing happiness, by forcing myself to </w:t>
      </w:r>
      <w:r>
        <w:rPr>
          <w:rStyle w:val="Emphasis"/>
        </w:rPr>
        <w:t>feel</w:t>
      </w:r>
      <w:r>
        <w:rPr/>
        <w:t xml:space="preserve"> good through fantasy, I was draining my energy.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is this a mistake?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Fantasy is exhausting.</w:t>
      </w:r>
      <w:r>
        <w:rPr/>
        <w:t xml:space="preserve"> You spend immense mental effort conjuring a "good mood," but it’s artificial. Your brain doesn’t truly believe it, so it’s like running a marathon with no finish line.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It’s physically draining.</w:t>
      </w:r>
      <w:r>
        <w:rPr/>
        <w:t xml:space="preserve"> The tension from sustaining fantasy leads to headaches, fatigue, and a strange, hollow kind of pleasure. You might smile, but it’s not </w:t>
      </w:r>
      <w:r>
        <w:rPr>
          <w:rStyle w:val="Emphasis"/>
        </w:rPr>
        <w:t>real</w:t>
      </w:r>
      <w:r>
        <w:rPr/>
        <w:t xml:space="preserve"> joy—it’s a performance.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It’s a distorted state.</w:t>
      </w:r>
      <w:r>
        <w:rPr/>
        <w:t xml:space="preserve"> You end up in a </w:t>
      </w:r>
      <w:r>
        <w:rPr>
          <w:rStyle w:val="Emphasis"/>
        </w:rPr>
        <w:t>similar</w:t>
      </w:r>
      <w:r>
        <w:rPr/>
        <w:t xml:space="preserve"> but not </w:t>
      </w:r>
      <w:r>
        <w:rPr>
          <w:rStyle w:val="Emphasis"/>
        </w:rPr>
        <w:t>identical</w:t>
      </w:r>
      <w:r>
        <w:rPr/>
        <w:t xml:space="preserve"> state to the real thing. It’s like a cheap imitation of presence, one that leaves you more tired than fulfilled.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 path?</w:t>
      </w:r>
      <w:r>
        <w:rPr/>
        <w:t xml:space="preserve"> </w:t>
      </w:r>
      <w:r>
        <w:rPr>
          <w:rStyle w:val="Strong"/>
        </w:rPr>
        <w:t>Switching states—not imagining them.</w:t>
      </w:r>
      <w:r>
        <w:rPr/>
        <w:t xml:space="preserve"> You don’t </w:t>
      </w:r>
      <w:r>
        <w:rPr>
          <w:rStyle w:val="Emphasis"/>
        </w:rPr>
        <w:t>fantasize</w:t>
      </w:r>
      <w:r>
        <w:rPr/>
        <w:t xml:space="preserve"> your way into presence; you </w:t>
      </w:r>
      <w:r>
        <w:rPr>
          <w:rStyle w:val="Emphasis"/>
        </w:rPr>
        <w:t>shift</w:t>
      </w:r>
      <w:r>
        <w:rPr/>
        <w:t xml:space="preserve"> into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States: Words vs. Reality</w:t>
      </w:r>
    </w:p>
    <w:p>
      <w:pPr>
        <w:pStyle w:val="BodyText"/>
        <w:bidi w:val="0"/>
        <w:jc w:val="start"/>
        <w:rPr/>
      </w:pPr>
      <w:r>
        <w:rPr/>
        <w:t>I now see two distinct states of being: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The "Word State" (Working Mode)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it is:</w:t>
      </w:r>
      <w:r>
        <w:rPr/>
        <w:t xml:space="preserve"> Thinking in words, structuring plans, analyzing, "doing mental work."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it feels like: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spontaneous joy (unless I </w:t>
      </w:r>
      <w:r>
        <w:rPr>
          <w:rStyle w:val="Emphasis"/>
        </w:rPr>
        <w:t>choose</w:t>
      </w:r>
      <w:r>
        <w:rPr/>
        <w:t xml:space="preserve"> to notice it, like sipping tea).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smiles—because smiles come from fantasy, and here, there’s none.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Efficient, but emotionally neutral. I’m focused on logic, not sensation.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use it:</w:t>
      </w:r>
      <w:r>
        <w:rPr/>
        <w:t xml:space="preserve"> For planning, problem-solving, or any task requiring structured thought.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The "No-Word State" (Pure Presence)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it is:</w:t>
      </w:r>
      <w:r>
        <w:rPr/>
        <w:t xml:space="preserve"> Complete detachment from words. No inner monologue, no labels—just raw observation of reality.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it feels like: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Effortless joy.</w:t>
      </w:r>
      <w:r>
        <w:rPr/>
        <w:t xml:space="preserve"> Pleasure arises naturally from sensing the world (music, tastes, textures).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No mental fatigue.</w:t>
      </w:r>
      <w:r>
        <w:rPr/>
        <w:t xml:space="preserve"> No need to "try" to be happy—happiness is the default.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Associations and images float by</w:t>
      </w:r>
      <w:r>
        <w:rPr/>
        <w:t xml:space="preserve">—not forced, not analyzed, just </w:t>
      </w:r>
      <w:r>
        <w:rPr>
          <w:rStyle w:val="Emphasis"/>
        </w:rPr>
        <w:t>there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use it:</w:t>
      </w:r>
      <w:r>
        <w:rPr/>
        <w:t xml:space="preserve"> For rest, enjoyment, or when I want to </w:t>
      </w:r>
      <w:r>
        <w:rPr>
          <w:rStyle w:val="Emphasis"/>
        </w:rPr>
        <w:t>fully experience</w:t>
      </w:r>
      <w:r>
        <w:rPr/>
        <w:t xml:space="preserve"> life (e.g., walking in nature, listening to music).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tools, not reality.</w:t>
      </w:r>
      <w:r>
        <w:rPr/>
        <w:t xml:space="preserve"> They’re useful for planning but </w:t>
      </w:r>
      <w:r>
        <w:rPr>
          <w:rStyle w:val="Emphasis"/>
        </w:rPr>
        <w:t>distort</w:t>
      </w:r>
      <w:r>
        <w:rPr/>
        <w:t xml:space="preserve"> direct experience.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Presence isn’t about "not thinking"—it’s about thinking differently.</w:t>
      </w:r>
      <w:r>
        <w:rPr/>
        <w:t xml:space="preserve"> In the no-word state, the mind still "processes," but not with language. It’s like switching from a spreadsheet to a painting.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"Meaning"</w:t>
      </w:r>
    </w:p>
    <w:p>
      <w:pPr>
        <w:pStyle w:val="BodyText"/>
        <w:bidi w:val="0"/>
        <w:jc w:val="start"/>
        <w:rPr/>
      </w:pPr>
      <w:r>
        <w:rPr/>
        <w:t xml:space="preserve">The biggest trap? </w:t>
      </w:r>
      <w:r>
        <w:rPr>
          <w:rStyle w:val="Strong"/>
        </w:rPr>
        <w:t>Believing words have inherent meaning tied to reality.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I used to do: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Obsess over definitions.</w:t>
      </w:r>
      <w:r>
        <w:rPr/>
        <w:t xml:space="preserve"> I’d fixate on the "meaning" of words, as if they held objective truth.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Confuse words with reality.</w:t>
      </w:r>
      <w:r>
        <w:rPr/>
        <w:t xml:space="preserve"> I’d think describing the world </w:t>
      </w:r>
      <w:r>
        <w:rPr>
          <w:rStyle w:val="Emphasis"/>
        </w:rPr>
        <w:t>was</w:t>
      </w:r>
      <w:r>
        <w:rPr/>
        <w:t xml:space="preserve"> the world—that my mental labels </w:t>
      </w:r>
      <w:r>
        <w:rPr>
          <w:rStyle w:val="Emphasis"/>
        </w:rPr>
        <w:t>were</w:t>
      </w:r>
      <w:r>
        <w:rPr/>
        <w:t xml:space="preserve"> the things themselves.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 the implications.</w:t>
      </w:r>
      <w:r>
        <w:rPr/>
        <w:t xml:space="preserve"> If I thought "I must not fail," I’d spiral into anxiety, as if the words themselves had power.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I realized: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a mental construct.</w:t>
      </w:r>
      <w:r>
        <w:rPr/>
        <w:t xml:space="preserve"> It’s not "out there"—it’s a flicker in a specific part of my brain (left-center, deep inside, if I had to point).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Looking for meaning is a choice.</w:t>
      </w:r>
      <w:r>
        <w:rPr/>
        <w:t xml:space="preserve"> I can </w:t>
      </w:r>
      <w:r>
        <w:rPr>
          <w:rStyle w:val="Emphasis"/>
        </w:rPr>
        <w:t>choose</w:t>
      </w:r>
      <w:r>
        <w:rPr/>
        <w:t xml:space="preserve"> to peer into that mental space and assign significance—or not.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Most "meaning" is negative.</w:t>
      </w:r>
      <w:r>
        <w:rPr/>
        <w:t xml:space="preserve"> My brain defaults to fear, obligation, or lack. Why? Because I </w:t>
      </w:r>
      <w:r>
        <w:rPr>
          <w:rStyle w:val="Emphasis"/>
        </w:rPr>
        <w:t>believed</w:t>
      </w:r>
      <w:r>
        <w:rPr/>
        <w:t xml:space="preserve"> those interpretations were real.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I broke free: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Stopped believing.</w:t>
      </w:r>
      <w:r>
        <w:rPr/>
        <w:t xml:space="preserve"> I saw that meaning isn’t reality—it’s a </w:t>
      </w:r>
      <w:r>
        <w:rPr>
          <w:rStyle w:val="Emphasis"/>
        </w:rPr>
        <w:t>story</w:t>
      </w:r>
      <w:r>
        <w:rPr/>
        <w:t xml:space="preserve">. A useful fiction, but not truth.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Stopped looking.</w:t>
      </w:r>
      <w:r>
        <w:rPr/>
        <w:t xml:space="preserve"> I no longer </w:t>
      </w:r>
      <w:r>
        <w:rPr>
          <w:rStyle w:val="Emphasis"/>
        </w:rPr>
        <w:t>seek</w:t>
      </w:r>
      <w:r>
        <w:rPr/>
        <w:t xml:space="preserve"> meaning in that mental space. I let words be sounds, tools, not oracles.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Used words differently.</w:t>
      </w:r>
      <w:r>
        <w:rPr/>
        <w:t xml:space="preserve"> Now, I use them </w:t>
      </w:r>
      <w:r>
        <w:rPr>
          <w:rStyle w:val="Emphasis"/>
        </w:rPr>
        <w:t>only</w:t>
      </w:r>
      <w:r>
        <w:rPr/>
        <w:t xml:space="preserve"> for practical tasks (planning, communicating), not for "understanding" life.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fear.</w:t>
      </w:r>
      <w:r>
        <w:rPr/>
        <w:t xml:space="preserve"> If I say "I must not fail," it’s just noise unless I </w:t>
      </w:r>
      <w:r>
        <w:rPr>
          <w:rStyle w:val="Emphasis"/>
        </w:rPr>
        <w:t>choose</w:t>
      </w:r>
      <w:r>
        <w:rPr/>
        <w:t xml:space="preserve"> to give it weight.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exhaustion.</w:t>
      </w:r>
      <w:r>
        <w:rPr/>
        <w:t xml:space="preserve"> I’m not constantly translating reality into judgments.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to switch.</w:t>
      </w:r>
      <w:r>
        <w:rPr/>
        <w:t xml:space="preserve"> I can toggle between word-mode (for work) and presence-mode (for living) at will.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Three Reasons We Cling to Meaning</w:t>
      </w:r>
    </w:p>
    <w:p>
      <w:pPr>
        <w:pStyle w:val="BodyText"/>
        <w:bidi w:val="0"/>
        <w:jc w:val="start"/>
        <w:rPr/>
      </w:pPr>
      <w:r>
        <w:rPr/>
        <w:t>Why do we obsess over the "meaning" of words? Three illusions: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"It’s reality."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We assume words </w:t>
      </w:r>
      <w:r>
        <w:rPr>
          <w:rStyle w:val="Emphasis"/>
        </w:rPr>
        <w:t>are</w:t>
      </w:r>
      <w:r>
        <w:rPr/>
        <w:t xml:space="preserve"> the world, not just maps of it.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Truth:</w:t>
      </w:r>
      <w:r>
        <w:rPr/>
        <w:t xml:space="preserve"> Words are like finger-pointing at the moon—they’re not the moon itself.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"It’s useful."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We think analyzing meaning helps us plan or survive.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Truth:</w:t>
      </w:r>
      <w:r>
        <w:rPr/>
        <w:t xml:space="preserve"> It’s a crutch. You can plan </w:t>
      </w:r>
      <w:r>
        <w:rPr>
          <w:rStyle w:val="Emphasis"/>
        </w:rPr>
        <w:t>without</w:t>
      </w:r>
      <w:r>
        <w:rPr/>
        <w:t xml:space="preserve"> believing the words’ emotional weight.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"It’s the only way to understand."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We fear that without meaning, we’ll be lost.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Truth:</w:t>
      </w:r>
      <w:r>
        <w:rPr/>
        <w:t xml:space="preserve"> Understanding comes from </w:t>
      </w:r>
      <w:r>
        <w:rPr>
          <w:rStyle w:val="Emphasis"/>
        </w:rPr>
        <w:t>direct experience</w:t>
      </w:r>
      <w:r>
        <w:rPr/>
        <w:t xml:space="preserve">, not mental labels.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Breaking free means: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Seeing these as </w:t>
      </w:r>
      <w:r>
        <w:rPr>
          <w:rStyle w:val="Emphasis"/>
        </w:rPr>
        <w:t>habits</w:t>
      </w:r>
      <w:r>
        <w:rPr/>
        <w:t xml:space="preserve">, not truths.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Realizing you can function—even thrive—without them.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Balance: Work vs. Joy</w:t>
      </w:r>
    </w:p>
    <w:p>
      <w:pPr>
        <w:pStyle w:val="BodyText"/>
        <w:bidi w:val="0"/>
        <w:jc w:val="start"/>
        <w:rPr/>
      </w:pPr>
      <w:r>
        <w:rPr/>
        <w:t xml:space="preserve">Now, I face a choice: </w:t>
      </w:r>
      <w:r>
        <w:rPr>
          <w:rStyle w:val="Strong"/>
        </w:rPr>
        <w:t>How much time do I spend in each state?</w:t>
      </w:r>
    </w:p>
    <w:p>
      <w:pPr>
        <w:pStyle w:val="BodyText"/>
        <w:bidi w:val="0"/>
        <w:jc w:val="start"/>
        <w:rPr/>
      </w:pPr>
      <w:r>
        <w:rPr>
          <w:rStyle w:val="Strong"/>
        </w:rPr>
        <w:t>Option 1: All Work (Word State)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Pros:</w:t>
      </w:r>
      <w:r>
        <w:rPr/>
        <w:t xml:space="preserve"> Maximum productivity. I can plan, write, and solve problems efficiently.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Cons:</w:t>
      </w:r>
      <w:r>
        <w:rPr/>
        <w:t xml:space="preserve"> Life feels flat. I miss the richness of direct experience.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Option 2: All Presence (No-Word State)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Pros:</w:t>
      </w:r>
      <w:r>
        <w:rPr/>
        <w:t xml:space="preserve"> Pure joy, no stress, deep connection to the moment.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Cons:</w:t>
      </w:r>
      <w:r>
        <w:rPr/>
        <w:t xml:space="preserve"> Hard to plan or communicate. Even reading is slower (I have to "see" the real thing behind each word).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Current Approach: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to work mode</w:t>
      </w:r>
      <w:r>
        <w:rPr/>
        <w:t xml:space="preserve"> when I need to </w:t>
      </w:r>
      <w:r>
        <w:rPr>
          <w:rStyle w:val="Emphasis"/>
        </w:rPr>
        <w:t>do</w:t>
      </w:r>
      <w:r>
        <w:rPr/>
        <w:t xml:space="preserve"> things (writing, planning, analyzing).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Switch to presence mode</w:t>
      </w:r>
      <w:r>
        <w:rPr/>
        <w:t xml:space="preserve"> when I want to </w:t>
      </w:r>
      <w:r>
        <w:rPr>
          <w:rStyle w:val="Emphasis"/>
        </w:rPr>
        <w:t>feel</w:t>
      </w:r>
      <w:r>
        <w:rPr/>
        <w:t xml:space="preserve"> things (eating, walking, listening to music).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guilt.</w:t>
      </w:r>
      <w:r>
        <w:rPr/>
        <w:t xml:space="preserve"> If I’m in work mode, I don’t force joy. If I’m in presence mode, I don’t force productivity.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works: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fantasy.</w:t>
      </w:r>
      <w:r>
        <w:rPr/>
        <w:t xml:space="preserve"> I don’t waste energy pretending to be happy.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fear.</w:t>
      </w:r>
      <w:r>
        <w:rPr/>
        <w:t xml:space="preserve"> Words don’t control me because I don’t </w:t>
      </w:r>
      <w:r>
        <w:rPr>
          <w:rStyle w:val="Emphasis"/>
        </w:rPr>
        <w:t>believe</w:t>
      </w:r>
      <w:r>
        <w:rPr/>
        <w:t xml:space="preserve"> in their power.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Flexibility.</w:t>
      </w:r>
      <w:r>
        <w:rPr/>
        <w:t xml:space="preserve"> I can shift between states as needed.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Insight: Words Are Just Tools</w:t>
      </w:r>
    </w:p>
    <w:p>
      <w:pPr>
        <w:pStyle w:val="BodyText"/>
        <w:bidi w:val="0"/>
        <w:jc w:val="start"/>
        <w:rPr/>
      </w:pPr>
      <w:r>
        <w:rPr>
          <w:rStyle w:val="Strong"/>
        </w:rPr>
        <w:t>Old me:</w:t>
      </w:r>
      <w:r>
        <w:rPr/>
        <w:t xml:space="preserve"> Words were sacred. Their meanings were </w:t>
      </w:r>
      <w:r>
        <w:rPr>
          <w:rStyle w:val="Emphasis"/>
        </w:rPr>
        <w:t>real</w:t>
      </w:r>
      <w:r>
        <w:rPr/>
        <w:t>, and I had to obey them.</w:t>
        <w:br/>
      </w:r>
      <w:r>
        <w:rPr>
          <w:rStyle w:val="Strong"/>
        </w:rPr>
        <w:t>New me:</w:t>
      </w:r>
      <w:r>
        <w:rPr/>
        <w:t xml:space="preserve"> Words are like hammers—useful for building, but you don’t sleep with one.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I use words now: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planning:</w:t>
      </w:r>
      <w:r>
        <w:rPr/>
        <w:t xml:space="preserve"> "What’s next on my to-do list?"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communicating:</w:t>
      </w:r>
      <w:r>
        <w:rPr/>
        <w:t xml:space="preserve"> "How can I explain this clearly?"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for:</w:t>
      </w:r>
      <w:r>
        <w:rPr/>
        <w:t xml:space="preserve"> Judging reality, defining my worth, or creating stress.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I experience reality now: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Directly.</w:t>
      </w:r>
      <w:r>
        <w:rPr/>
        <w:t xml:space="preserve"> I see, hear, taste, and feel—without translating it into mental chatter.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Lightly.</w:t>
      </w:r>
      <w:r>
        <w:rPr/>
        <w:t xml:space="preserve"> If a word pops up ("failure," "success"), I don’t </w:t>
      </w:r>
      <w:r>
        <w:rPr>
          <w:rStyle w:val="Emphasis"/>
        </w:rPr>
        <w:t>grab</w:t>
      </w:r>
      <w:r>
        <w:rPr/>
        <w:t xml:space="preserve"> it. I let it float by.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Joyfully.</w:t>
      </w:r>
      <w:r>
        <w:rPr/>
        <w:t xml:space="preserve"> Presence isn’t a discipline; it’s the default when I stop interfering.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Testing the New Way</w:t>
      </w:r>
    </w:p>
    <w:p>
      <w:pPr>
        <w:pStyle w:val="BodyText"/>
        <w:bidi w:val="0"/>
        <w:jc w:val="start"/>
        <w:rPr/>
      </w:pPr>
      <w:r>
        <w:rPr/>
        <w:t>Now, I’ll experiment: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write a plan in presence mode? (Probably slower, but possible.)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enjoy a meal in work mode? (Yes, if I </w:t>
      </w:r>
      <w:r>
        <w:rPr>
          <w:rStyle w:val="Emphasis"/>
        </w:rPr>
        <w:t>choose</w:t>
      </w:r>
      <w:r>
        <w:rPr/>
        <w:t xml:space="preserve"> to notice the taste.)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Can I live mostly in work mode without burning out? (We’ll see.) </w:t>
      </w:r>
    </w:p>
    <w:p>
      <w:pPr>
        <w:pStyle w:val="BodyText"/>
        <w:bidi w:val="0"/>
        <w:jc w:val="start"/>
        <w:rPr/>
      </w:pPr>
      <w:r>
        <w:rPr>
          <w:rStyle w:val="Strong"/>
        </w:rPr>
        <w:t>Hypothesis: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Presence is for living; words are for doing.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less I "need" meaning, the freer I am.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 used to think the goal was to </w:t>
      </w:r>
      <w:r>
        <w:rPr>
          <w:rStyle w:val="Emphasis"/>
        </w:rPr>
        <w:t>always</w:t>
      </w:r>
      <w:r>
        <w:rPr/>
        <w:t xml:space="preserve"> be in the no-word state. Now, I see that </w:t>
      </w:r>
      <w:r>
        <w:rPr>
          <w:rStyle w:val="Strong"/>
        </w:rPr>
        <w:t>both states have value</w:t>
      </w:r>
      <w:r>
        <w:rPr/>
        <w:t xml:space="preserve">—like a painter who uses both broad strokes and fine details. The key is </w:t>
      </w:r>
      <w:r>
        <w:rPr>
          <w:rStyle w:val="Strong"/>
        </w:rPr>
        <w:t>not to get stuck in either one.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End of Retelling.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Takeaways (TL;DR):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Fantasy ≠ Presence.</w:t>
      </w:r>
      <w:r>
        <w:rPr/>
        <w:t xml:space="preserve"> Forcing happiness through imagination is exhausting and fake.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tools.</w:t>
      </w:r>
      <w:r>
        <w:rPr/>
        <w:t xml:space="preserve"> Use them for plans, not for "understanding" life.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optional.</w:t>
      </w:r>
      <w:r>
        <w:rPr/>
        <w:t xml:space="preserve"> You can function—and thrive—without believing in words’ emotional weight.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Switch freely.</w:t>
      </w:r>
      <w:r>
        <w:rPr/>
        <w:t xml:space="preserve"> Work mode (words) and presence mode (no words) both have their place.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Test, don’t theorize.</w:t>
      </w:r>
      <w:r>
        <w:rPr/>
        <w:t xml:space="preserve"> The proof is in living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1291</Words>
  <Characters>6100</Characters>
  <CharactersWithSpaces>7264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2026-03-24T06:49:13Z</dcterms:created>
  <dc:creator/>
  <dc:description/>
  <dc:language>ru-RU</dc:language>
  <cp:lastModifiedBy/>
  <dcterms:modified xsi:type="dcterms:W3CDTF">2026-03-24T06:49:14Z</dcterms:modified>
  <cp:revision>2</cp:revision>
  <dc:subject/>
  <dc:title>Calibri</dc:title>
</cp:coreProperties>
</file>